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D10B9" w14:textId="5B0119F3" w:rsidR="0043222B" w:rsidRPr="0043222B" w:rsidRDefault="0043222B" w:rsidP="0043222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Noto Sans" w:eastAsia="Times New Roman" w:hAnsi="Noto Sans" w:cs="Noto Sans"/>
          <w:b/>
          <w:bCs/>
          <w:caps/>
          <w:color w:val="002938"/>
          <w:kern w:val="0"/>
          <w:sz w:val="24"/>
          <w:szCs w:val="24"/>
          <w:lang w:eastAsia="en-MY"/>
          <w14:ligatures w14:val="none"/>
        </w:rPr>
      </w:pPr>
      <w:r w:rsidRPr="0043222B">
        <w:rPr>
          <w:rFonts w:ascii="Noto Sans" w:eastAsia="Times New Roman" w:hAnsi="Noto Sans" w:cs="Noto Sans"/>
          <w:b/>
          <w:bCs/>
          <w:caps/>
          <w:color w:val="002938"/>
          <w:kern w:val="0"/>
          <w:sz w:val="24"/>
          <w:szCs w:val="24"/>
          <w:highlight w:val="yellow"/>
          <w:lang w:eastAsia="en-MY"/>
          <w14:ligatures w14:val="none"/>
        </w:rPr>
        <w:t>Highlighted</w:t>
      </w:r>
      <w:r w:rsidRPr="0043222B">
        <w:rPr>
          <w:rFonts w:ascii="Noto Sans" w:eastAsia="Times New Roman" w:hAnsi="Noto Sans" w:cs="Noto Sans"/>
          <w:b/>
          <w:bCs/>
          <w:caps/>
          <w:color w:val="002938"/>
          <w:kern w:val="0"/>
          <w:sz w:val="24"/>
          <w:szCs w:val="24"/>
          <w:lang w:eastAsia="en-MY"/>
          <w14:ligatures w14:val="none"/>
        </w:rPr>
        <w:t xml:space="preserve"> courses are available in Bahasa Malaysia</w:t>
      </w:r>
    </w:p>
    <w:p w14:paraId="79254575" w14:textId="2FFC754E" w:rsidR="0043222B" w:rsidRPr="0043222B" w:rsidRDefault="0043222B" w:rsidP="0043222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Noto Sans" w:eastAsia="Times New Roman" w:hAnsi="Noto Sans" w:cs="Noto Sans"/>
          <w:b/>
          <w:bCs/>
          <w:caps/>
          <w:color w:val="002938"/>
          <w:kern w:val="0"/>
          <w:sz w:val="36"/>
          <w:szCs w:val="36"/>
          <w:lang w:eastAsia="en-MY"/>
          <w14:ligatures w14:val="none"/>
        </w:rPr>
      </w:pPr>
      <w:r w:rsidRPr="0043222B">
        <w:rPr>
          <w:rFonts w:ascii="Noto Sans" w:eastAsia="Times New Roman" w:hAnsi="Noto Sans" w:cs="Noto Sans"/>
          <w:b/>
          <w:bCs/>
          <w:caps/>
          <w:color w:val="002938"/>
          <w:kern w:val="0"/>
          <w:sz w:val="36"/>
          <w:szCs w:val="36"/>
          <w:lang w:eastAsia="en-MY"/>
          <w14:ligatures w14:val="none"/>
        </w:rPr>
        <w:t>LEVEL 2</w:t>
      </w:r>
    </w:p>
    <w:p w14:paraId="25E6A519" w14:textId="77777777" w:rsidR="0043222B" w:rsidRPr="0043222B" w:rsidRDefault="0043222B" w:rsidP="0043222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Noto Sans" w:eastAsia="Times New Roman" w:hAnsi="Noto Sans" w:cs="Noto Sans"/>
          <w:b/>
          <w:bCs/>
          <w:caps/>
          <w:color w:val="002938"/>
          <w:kern w:val="0"/>
          <w:sz w:val="27"/>
          <w:szCs w:val="27"/>
          <w:lang w:eastAsia="en-MY"/>
          <w14:ligatures w14:val="none"/>
        </w:rPr>
      </w:pPr>
      <w:r w:rsidRPr="0043222B">
        <w:rPr>
          <w:rFonts w:ascii="Noto Sans" w:eastAsia="Times New Roman" w:hAnsi="Noto Sans" w:cs="Noto Sans"/>
          <w:b/>
          <w:bCs/>
          <w:caps/>
          <w:color w:val="002938"/>
          <w:kern w:val="0"/>
          <w:sz w:val="27"/>
          <w:szCs w:val="27"/>
          <w:lang w:eastAsia="en-MY"/>
          <w14:ligatures w14:val="none"/>
        </w:rPr>
        <w:t>CORE REQUIREMENTS</w:t>
      </w:r>
    </w:p>
    <w:p w14:paraId="1C5872D8" w14:textId="47C187F8" w:rsidR="0043222B" w:rsidRPr="0043222B" w:rsidRDefault="0043222B" w:rsidP="0043222B">
      <w:pPr>
        <w:shd w:val="clear" w:color="auto" w:fill="FFFFFF"/>
        <w:spacing w:before="100" w:beforeAutospacing="1" w:after="100" w:afterAutospacing="1" w:line="240" w:lineRule="auto"/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</w:pPr>
      <w:r w:rsidRPr="00995AD6">
        <w:rPr>
          <w:rFonts w:ascii="Noto Serif" w:eastAsia="Times New Roman" w:hAnsi="Noto Serif" w:cs="Noto Serif"/>
          <w:color w:val="4A4A4A"/>
          <w:kern w:val="0"/>
          <w:sz w:val="24"/>
          <w:szCs w:val="24"/>
          <w:highlight w:val="yellow"/>
          <w:lang w:eastAsia="en-MY"/>
          <w14:ligatures w14:val="none"/>
        </w:rPr>
        <w:t>HP 103 Philosophy of Women's Ministries: Roles and Objectives</w:t>
      </w:r>
      <w:r w:rsidRPr="00995AD6">
        <w:rPr>
          <w:rFonts w:ascii="Noto Serif" w:eastAsia="Times New Roman" w:hAnsi="Noto Serif" w:cs="Noto Serif"/>
          <w:color w:val="4A4A4A"/>
          <w:kern w:val="0"/>
          <w:sz w:val="24"/>
          <w:szCs w:val="24"/>
          <w:highlight w:val="yellow"/>
          <w:lang w:eastAsia="en-MY"/>
          <w14:ligatures w14:val="none"/>
        </w:rPr>
        <w:br/>
        <w:t>BS 201 Women of the Old Testament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highlight w:val="yellow"/>
          <w:lang w:eastAsia="en-MY"/>
          <w14:ligatures w14:val="none"/>
        </w:rPr>
        <w:t>LS 505 Budget and Finance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highlight w:val="yellow"/>
          <w:lang w:eastAsia="en-MY"/>
          <w14:ligatures w14:val="none"/>
        </w:rPr>
        <w:t>PS 303 Principles of Counselling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highlight w:val="yellow"/>
          <w:lang w:eastAsia="en-MY"/>
          <w14:ligatures w14:val="none"/>
        </w:rPr>
        <w:t>WS 605 Producing a Newsletter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highlight w:val="yellow"/>
          <w:lang w:eastAsia="en-MY"/>
          <w14:ligatures w14:val="none"/>
        </w:rPr>
        <w:t>NP 703 Small Group Ministries and Support Groups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highlight w:val="yellow"/>
          <w:lang w:eastAsia="en-MY"/>
          <w14:ligatures w14:val="none"/>
        </w:rPr>
        <w:t>OP 806 Reclaiming Former Members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highlight w:val="yellow"/>
          <w:lang w:eastAsia="en-MY"/>
          <w14:ligatures w14:val="none"/>
        </w:rPr>
        <w:t>SS 403 Presenting an Effective Seminar</w:t>
      </w:r>
    </w:p>
    <w:p w14:paraId="083A9C3E" w14:textId="77777777" w:rsidR="0043222B" w:rsidRPr="0043222B" w:rsidRDefault="0043222B" w:rsidP="0043222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Noto Sans" w:eastAsia="Times New Roman" w:hAnsi="Noto Sans" w:cs="Noto Sans"/>
          <w:b/>
          <w:bCs/>
          <w:caps/>
          <w:color w:val="002938"/>
          <w:kern w:val="0"/>
          <w:sz w:val="27"/>
          <w:szCs w:val="27"/>
          <w:lang w:eastAsia="en-MY"/>
          <w14:ligatures w14:val="none"/>
        </w:rPr>
      </w:pPr>
      <w:r w:rsidRPr="0043222B">
        <w:rPr>
          <w:rFonts w:ascii="Noto Sans" w:eastAsia="Times New Roman" w:hAnsi="Noto Sans" w:cs="Noto Sans"/>
          <w:b/>
          <w:bCs/>
          <w:caps/>
          <w:color w:val="002938"/>
          <w:kern w:val="0"/>
          <w:sz w:val="27"/>
          <w:szCs w:val="27"/>
          <w:lang w:eastAsia="en-MY"/>
          <w14:ligatures w14:val="none"/>
        </w:rPr>
        <w:t>ELECTIVES (CHOOSE 3)</w:t>
      </w:r>
    </w:p>
    <w:p w14:paraId="4B88ACD9" w14:textId="77777777" w:rsidR="0043222B" w:rsidRPr="0043222B" w:rsidRDefault="0043222B" w:rsidP="0043222B">
      <w:pPr>
        <w:shd w:val="clear" w:color="auto" w:fill="FFFFFF"/>
        <w:spacing w:before="100" w:beforeAutospacing="1" w:after="100" w:afterAutospacing="1" w:line="240" w:lineRule="auto"/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</w:pP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highlight w:val="yellow"/>
          <w:lang w:eastAsia="en-MY"/>
          <w14:ligatures w14:val="none"/>
        </w:rPr>
        <w:t>PS 304 Principles of Visitation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highlight w:val="yellow"/>
          <w:lang w:eastAsia="en-MY"/>
          <w14:ligatures w14:val="none"/>
        </w:rPr>
        <w:t>LS 502 Effective Leadership in Meetings, Committees, and Boards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  <w:t>LS 508 Time Management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  <w:t>LS 514 Program Building/Planning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  <w:t>WS 603 Developing Your Resources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highlight w:val="yellow"/>
          <w:lang w:eastAsia="en-MY"/>
          <w14:ligatures w14:val="none"/>
        </w:rPr>
        <w:t>WS 607 Writing Proposals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  <w:t>NP 702 Prayer Ministries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  <w:t>NP 706 Discipling New Members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  <w:t>OP 804 Literacy Training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  <w:t>SS 404 Audio-Visual—Use/Production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  <w:t>OP 808 Woman to Woman in Islam</w:t>
      </w:r>
      <w:r w:rsidRPr="0043222B">
        <w:rPr>
          <w:rFonts w:ascii="Noto Serif" w:eastAsia="Times New Roman" w:hAnsi="Noto Serif" w:cs="Noto Serif"/>
          <w:color w:val="4A4A4A"/>
          <w:kern w:val="0"/>
          <w:sz w:val="24"/>
          <w:szCs w:val="24"/>
          <w:lang w:eastAsia="en-MY"/>
          <w14:ligatures w14:val="none"/>
        </w:rPr>
        <w:br/>
        <w:t>OP 807 Assessing and Using Community Resources for Women</w:t>
      </w:r>
    </w:p>
    <w:p w14:paraId="495DEFFE" w14:textId="77777777" w:rsidR="00847583" w:rsidRDefault="00847583"/>
    <w:sectPr w:rsidR="008475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22B"/>
    <w:rsid w:val="00094F3A"/>
    <w:rsid w:val="0043222B"/>
    <w:rsid w:val="00847583"/>
    <w:rsid w:val="00995AD6"/>
    <w:rsid w:val="00E9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73A4C8"/>
  <w15:chartTrackingRefBased/>
  <w15:docId w15:val="{9705DAE0-2757-46DA-BC21-F8CC65CF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M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22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2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22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2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2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2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2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2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2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2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322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22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2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2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2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2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2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2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22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22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2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22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22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22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22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22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2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2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222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32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MY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5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692</Characters>
  <Application>Microsoft Office Word</Application>
  <DocSecurity>0</DocSecurity>
  <Lines>24</Lines>
  <Paragraphs>7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Faridah Lausin (MAUM)</dc:creator>
  <cp:keywords/>
  <dc:description/>
  <cp:lastModifiedBy>Faridah Lausin (MAUM)</cp:lastModifiedBy>
  <cp:revision>2</cp:revision>
  <dcterms:created xsi:type="dcterms:W3CDTF">2024-05-09T07:50:00Z</dcterms:created>
  <dcterms:modified xsi:type="dcterms:W3CDTF">2024-05-10T03:53:00Z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eb982fcf-8abf-4455-9a43-ed584e998b6e</vt:lpwstr>
  </property>
</Properties>
</file>